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F3" w:rsidRPr="001E75EC" w:rsidRDefault="00737DF3">
      <w:pPr>
        <w:rPr>
          <w:rFonts w:ascii="Times New Roman" w:hAnsi="Times New Roman" w:cs="Times New Roman"/>
        </w:rPr>
      </w:pPr>
      <w:bookmarkStart w:id="0" w:name="_GoBack"/>
      <w:bookmarkEnd w:id="0"/>
      <w:r w:rsidRPr="001E75EC">
        <w:rPr>
          <w:rFonts w:ascii="Times New Roman" w:hAnsi="Times New Roman" w:cs="Times New Roman"/>
        </w:rPr>
        <w:t>Изменения в Положение о системе мер дисциплинарного воздействия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0740"/>
        <w:gridCol w:w="4961"/>
      </w:tblGrid>
      <w:tr w:rsidR="00737DF3" w:rsidRPr="001E75EC" w:rsidTr="00BA0F88">
        <w:tc>
          <w:tcPr>
            <w:tcW w:w="10740" w:type="dxa"/>
          </w:tcPr>
          <w:p w:rsidR="00737DF3" w:rsidRPr="001E75EC" w:rsidRDefault="00737DF3">
            <w:pPr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Действующая редакция</w:t>
            </w:r>
          </w:p>
        </w:tc>
        <w:tc>
          <w:tcPr>
            <w:tcW w:w="4961" w:type="dxa"/>
          </w:tcPr>
          <w:p w:rsidR="00737DF3" w:rsidRPr="001E75EC" w:rsidRDefault="00737DF3">
            <w:pPr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Проект изменений</w:t>
            </w:r>
          </w:p>
        </w:tc>
      </w:tr>
      <w:tr w:rsidR="00797AA8" w:rsidRPr="001E75EC" w:rsidTr="00BA0F88">
        <w:tc>
          <w:tcPr>
            <w:tcW w:w="10740" w:type="dxa"/>
          </w:tcPr>
          <w:p w:rsidR="00797AA8" w:rsidRPr="001E75EC" w:rsidRDefault="00797AA8" w:rsidP="00797AA8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 xml:space="preserve">4.2. При применении мер дисциплинарного воздействия в каждом конкретном случае учитываются: </w:t>
            </w:r>
          </w:p>
          <w:p w:rsidR="00797AA8" w:rsidRPr="001E75EC" w:rsidRDefault="00797AA8" w:rsidP="00797AA8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4.2.1. характер допущенного членом Ассоциации нарушения обязательных требований;</w:t>
            </w:r>
          </w:p>
          <w:p w:rsidR="00797AA8" w:rsidRPr="001E75EC" w:rsidRDefault="00797AA8" w:rsidP="00797AA8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4.2.2. обстоятельства, отягчающие ответственность члена Ассоциации;</w:t>
            </w:r>
          </w:p>
          <w:p w:rsidR="00797AA8" w:rsidRPr="001E75EC" w:rsidRDefault="00797AA8" w:rsidP="00797AA8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4.2.3.  обстоятельства, смягчающие ответственность члена Ассоциации;</w:t>
            </w:r>
          </w:p>
          <w:p w:rsidR="00797AA8" w:rsidRPr="001E75EC" w:rsidRDefault="00797AA8" w:rsidP="00797AA8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4.2.4.  потенциальная опасность допущенного нарушения (степень риска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Федерации);</w:t>
            </w:r>
          </w:p>
          <w:p w:rsidR="00797AA8" w:rsidRPr="001E75EC" w:rsidRDefault="00797AA8" w:rsidP="00797AA8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4.2.5. фактически наступившие последствия допущенного нарушения (фактически причиненный вред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Федерации).</w:t>
            </w:r>
          </w:p>
          <w:p w:rsidR="00797AA8" w:rsidRPr="001E75EC" w:rsidRDefault="00797AA8" w:rsidP="0059726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97AA8" w:rsidRPr="001E75EC" w:rsidRDefault="00797AA8" w:rsidP="0059726B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исключить</w:t>
            </w:r>
          </w:p>
        </w:tc>
      </w:tr>
      <w:tr w:rsidR="00797AA8" w:rsidRPr="001E75EC" w:rsidTr="00BA0F88">
        <w:tc>
          <w:tcPr>
            <w:tcW w:w="10740" w:type="dxa"/>
          </w:tcPr>
          <w:p w:rsidR="001E75EC" w:rsidRPr="001E75EC" w:rsidRDefault="001E75EC" w:rsidP="001E75EC">
            <w:pPr>
              <w:pStyle w:val="a4"/>
              <w:rPr>
                <w:sz w:val="22"/>
                <w:szCs w:val="22"/>
              </w:rPr>
            </w:pPr>
            <w:bookmarkStart w:id="1" w:name="_Toc531014644"/>
            <w:r w:rsidRPr="001E75EC">
              <w:rPr>
                <w:sz w:val="22"/>
                <w:szCs w:val="22"/>
              </w:rPr>
              <w:t>6. Обстоятельства, смягчающие или отягчающие ответственность</w:t>
            </w:r>
            <w:bookmarkEnd w:id="1"/>
          </w:p>
          <w:p w:rsidR="001E75EC" w:rsidRPr="001E75EC" w:rsidRDefault="001E75EC" w:rsidP="001E75EC">
            <w:pPr>
              <w:jc w:val="both"/>
              <w:rPr>
                <w:rFonts w:ascii="Times New Roman" w:hAnsi="Times New Roman" w:cs="Times New Roman"/>
              </w:rPr>
            </w:pPr>
          </w:p>
          <w:p w:rsidR="001E75EC" w:rsidRPr="001E75EC" w:rsidRDefault="001E75EC" w:rsidP="001E75EC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6.1. Обстоятельствами, смягчающими ответственность члена Ассоциации, признаются:</w:t>
            </w:r>
          </w:p>
          <w:p w:rsidR="001E75EC" w:rsidRPr="001E75EC" w:rsidRDefault="001E75EC" w:rsidP="001E75EC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6.1.1. добровольное сообщение членом Ассоциации о совершенном им нарушении обязательных требований;</w:t>
            </w:r>
          </w:p>
          <w:p w:rsidR="001E75EC" w:rsidRPr="001E75EC" w:rsidRDefault="001E75EC" w:rsidP="001E75EC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6.1.2. предотвращение лицом, совершившим нарушение, вредных последствий допущенного нарушения, добровольное возмещение причиненного ущерба или устранение причиненного вреда;</w:t>
            </w:r>
          </w:p>
          <w:p w:rsidR="001E75EC" w:rsidRPr="001E75EC" w:rsidRDefault="001E75EC" w:rsidP="001E75EC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6.1.3. иные обстоятельства, признанные уполномоченным органом Ассоциации смягчающими ответственность члена Ассоциации.</w:t>
            </w:r>
          </w:p>
          <w:p w:rsidR="001E75EC" w:rsidRPr="001E75EC" w:rsidRDefault="001E75EC" w:rsidP="001E75EC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6.2. Обстоятельствами, отягчающими ответственность члена Ассоциации, признаются:</w:t>
            </w:r>
          </w:p>
          <w:p w:rsidR="001E75EC" w:rsidRPr="001E75EC" w:rsidRDefault="001E75EC" w:rsidP="001E75EC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6.2.1. неоднократность нарушений;</w:t>
            </w:r>
          </w:p>
          <w:p w:rsidR="001E75EC" w:rsidRPr="001E75EC" w:rsidRDefault="001E75EC" w:rsidP="001E75EC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6.2.2. нарушение обязательных требований причинило существенный вред  Ассоциации и (или) члену Ассоциации, другому юридическому или физическому лицу, а также Российской Федерации, субъекту Российской Федерации или муниципальному образованию;</w:t>
            </w:r>
          </w:p>
          <w:p w:rsidR="001E75EC" w:rsidRPr="001E75EC" w:rsidRDefault="001E75EC" w:rsidP="001E75EC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6.2.3. непринятие мер по устранению допущенных нарушений и их негативных последствий, непринятие членом Ассоциации мер к добровольному возмещению причиненного вреда;</w:t>
            </w:r>
          </w:p>
          <w:p w:rsidR="001E75EC" w:rsidRPr="001E75EC" w:rsidRDefault="001E75EC" w:rsidP="001E75EC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 xml:space="preserve">6.2.4. иные обстоятельства, признанные уполномоченным органом </w:t>
            </w:r>
            <w:proofErr w:type="gramStart"/>
            <w:r w:rsidRPr="001E75EC">
              <w:rPr>
                <w:rFonts w:ascii="Times New Roman" w:hAnsi="Times New Roman" w:cs="Times New Roman"/>
              </w:rPr>
              <w:t>Ассоциации</w:t>
            </w:r>
            <w:proofErr w:type="gramEnd"/>
            <w:r w:rsidRPr="001E75EC">
              <w:rPr>
                <w:rFonts w:ascii="Times New Roman" w:hAnsi="Times New Roman" w:cs="Times New Roman"/>
              </w:rPr>
              <w:t xml:space="preserve"> отягчающими ответственность члена Ассоциации.</w:t>
            </w:r>
          </w:p>
          <w:p w:rsidR="001E75EC" w:rsidRPr="001E75EC" w:rsidRDefault="001E75EC" w:rsidP="001E75EC">
            <w:pPr>
              <w:jc w:val="both"/>
              <w:rPr>
                <w:rFonts w:ascii="Times New Roman" w:hAnsi="Times New Roman" w:cs="Times New Roman"/>
              </w:rPr>
            </w:pPr>
          </w:p>
          <w:p w:rsidR="00797AA8" w:rsidRPr="001E75EC" w:rsidRDefault="00797AA8" w:rsidP="0059726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97AA8" w:rsidRPr="001E75EC" w:rsidRDefault="001E75EC" w:rsidP="0059726B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Исключить</w:t>
            </w:r>
          </w:p>
        </w:tc>
      </w:tr>
      <w:tr w:rsidR="0059726B" w:rsidRPr="001E75EC" w:rsidTr="00BA0F88">
        <w:tc>
          <w:tcPr>
            <w:tcW w:w="10740" w:type="dxa"/>
          </w:tcPr>
          <w:p w:rsidR="0059726B" w:rsidRPr="001E75EC" w:rsidRDefault="0059726B" w:rsidP="0059726B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 xml:space="preserve">10.4. </w:t>
            </w:r>
            <w:proofErr w:type="gramStart"/>
            <w:r w:rsidRPr="001E75EC">
              <w:rPr>
                <w:rFonts w:ascii="Times New Roman" w:hAnsi="Times New Roman" w:cs="Times New Roman"/>
              </w:rPr>
              <w:t xml:space="preserve">В случае превышения членом Ассоциации совокупного размера обязательств, если в срок, </w:t>
            </w:r>
            <w:r w:rsidRPr="001E75EC">
              <w:rPr>
                <w:rFonts w:ascii="Times New Roman" w:hAnsi="Times New Roman" w:cs="Times New Roman"/>
              </w:rPr>
              <w:lastRenderedPageBreak/>
              <w:t>указанный в предупреждении о превышении совокупного размера обязательств, не внесен дополнительный взнос в компенсационный фонд обеспечения договорных обязательств (не повышен уровень ответственности) и за данное нарушение ранее применена мера дисциплинарного воздействия – приостановление права осуществлять строительство, реконструкцию, капитальный ремонт, снос объектов капитального строительства, на члена Ассоциации может быть наложен штраф</w:t>
            </w:r>
            <w:proofErr w:type="gramEnd"/>
            <w:r w:rsidRPr="001E75EC">
              <w:rPr>
                <w:rFonts w:ascii="Times New Roman" w:hAnsi="Times New Roman" w:cs="Times New Roman"/>
              </w:rPr>
              <w:t xml:space="preserve"> в размере  пяти процентов от суммы превышения уровня ответственности, но не менее 50 000 рублей и не более 500 000 рублей.</w:t>
            </w:r>
          </w:p>
          <w:p w:rsidR="0059726B" w:rsidRPr="001E75EC" w:rsidRDefault="0059726B" w:rsidP="0059726B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При расчете суммы штрафа, полученное числовое значение суммы штрафа округляется до целого числа.</w:t>
            </w:r>
          </w:p>
          <w:p w:rsidR="0059726B" w:rsidRPr="001E75EC" w:rsidRDefault="0059726B" w:rsidP="00737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59726B" w:rsidRPr="001E75EC" w:rsidRDefault="001E75EC" w:rsidP="0059726B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lastRenderedPageBreak/>
              <w:t>9</w:t>
            </w:r>
            <w:r w:rsidR="0059726B" w:rsidRPr="001E75EC">
              <w:rPr>
                <w:rFonts w:ascii="Times New Roman" w:hAnsi="Times New Roman" w:cs="Times New Roman"/>
              </w:rPr>
              <w:t xml:space="preserve">.4. В случае превышения членом </w:t>
            </w:r>
            <w:r w:rsidR="0059726B" w:rsidRPr="001E75EC">
              <w:rPr>
                <w:rFonts w:ascii="Times New Roman" w:hAnsi="Times New Roman" w:cs="Times New Roman"/>
              </w:rPr>
              <w:lastRenderedPageBreak/>
              <w:t>Ассоциации совокупного размера обязательств, если в срок, указанный в предупреждении о превышении совокупного размера обязательств, не внесен дополнительный взнос в компенсационный фонд обеспечения договорных обязательств (не повышен уровень ответственности)</w:t>
            </w:r>
            <w:r w:rsidR="0012115B" w:rsidRPr="001E75EC">
              <w:rPr>
                <w:rFonts w:ascii="Times New Roman" w:hAnsi="Times New Roman" w:cs="Times New Roman"/>
              </w:rPr>
              <w:t>, на члена Ассоциации</w:t>
            </w:r>
            <w:r w:rsidR="0059726B" w:rsidRPr="001E75EC">
              <w:rPr>
                <w:rFonts w:ascii="Times New Roman" w:hAnsi="Times New Roman" w:cs="Times New Roman"/>
              </w:rPr>
              <w:t xml:space="preserve"> может быть наложен штраф в размере  </w:t>
            </w:r>
            <w:r w:rsidR="0012115B" w:rsidRPr="001E75EC">
              <w:rPr>
                <w:rFonts w:ascii="Times New Roman" w:hAnsi="Times New Roman" w:cs="Times New Roman"/>
              </w:rPr>
              <w:t>до 30% суммы превышения совокупного размера обязательств.</w:t>
            </w:r>
          </w:p>
          <w:p w:rsidR="0059726B" w:rsidRPr="001E75EC" w:rsidRDefault="0059726B" w:rsidP="0059726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F3" w:rsidRPr="001E75EC" w:rsidTr="00BA0F88">
        <w:tc>
          <w:tcPr>
            <w:tcW w:w="10740" w:type="dxa"/>
          </w:tcPr>
          <w:p w:rsidR="00737DF3" w:rsidRPr="001E75EC" w:rsidRDefault="00737DF3" w:rsidP="00737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lastRenderedPageBreak/>
              <w:t>10.8. За нарушение законодательства о градостроительной деятельности и (или) технических регламентов, повлекшее причинение вреда третьим лицам, не повлекшее выплату из компенсационного фонда возмещения вреда Ассоциации в связи с самостоятельным возмещением вреда членом Ассоциации, на члена Ассоциации может быть наложен штраф в размере  от 5 000 рублей до 15 000 рублей.</w:t>
            </w:r>
          </w:p>
          <w:p w:rsidR="00737DF3" w:rsidRPr="001E75EC" w:rsidRDefault="00737DF3" w:rsidP="00737DF3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10.9. За нарушение законодательства о градостроительной деятельности и (или) технических регламентов, повлекшее причинение вреда третьим лицам и выплату из компенсационного фонда возмещения вреда Ассоциации, на члена Ассоциации может быть наложен штраф в размере  от 50 000 рублей до 100 000 рублей.</w:t>
            </w:r>
          </w:p>
          <w:p w:rsidR="00737DF3" w:rsidRPr="001E75EC" w:rsidRDefault="00737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663DE" w:rsidRPr="001E75EC" w:rsidRDefault="001E75EC" w:rsidP="004663D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9</w:t>
            </w:r>
            <w:r w:rsidR="004663DE" w:rsidRPr="001E75EC">
              <w:rPr>
                <w:rFonts w:ascii="Times New Roman" w:hAnsi="Times New Roman" w:cs="Times New Roman"/>
              </w:rPr>
              <w:t xml:space="preserve">.8. За нарушение законодательства о градостроительной деятельности и (или) технических регламентов, повлекшее причинение вреда третьим лицам, на члена Ассоциации может быть наложен штраф в размере  </w:t>
            </w:r>
            <w:r w:rsidR="0012115B" w:rsidRPr="001E75EC">
              <w:rPr>
                <w:rFonts w:ascii="Times New Roman" w:hAnsi="Times New Roman" w:cs="Times New Roman"/>
              </w:rPr>
              <w:t xml:space="preserve">до </w:t>
            </w:r>
            <w:r w:rsidR="004663DE" w:rsidRPr="001E75EC">
              <w:rPr>
                <w:rFonts w:ascii="Times New Roman" w:hAnsi="Times New Roman" w:cs="Times New Roman"/>
              </w:rPr>
              <w:t>50% от суммы причинения вреда.</w:t>
            </w:r>
          </w:p>
          <w:p w:rsidR="00737DF3" w:rsidRPr="001E75EC" w:rsidRDefault="00737DF3">
            <w:pPr>
              <w:rPr>
                <w:rFonts w:ascii="Times New Roman" w:hAnsi="Times New Roman" w:cs="Times New Roman"/>
              </w:rPr>
            </w:pPr>
          </w:p>
        </w:tc>
      </w:tr>
      <w:tr w:rsidR="00737DF3" w:rsidRPr="001E75EC" w:rsidTr="00BA0F88">
        <w:tc>
          <w:tcPr>
            <w:tcW w:w="10740" w:type="dxa"/>
          </w:tcPr>
          <w:p w:rsidR="00A17F39" w:rsidRPr="001E75EC" w:rsidRDefault="00A17F39" w:rsidP="00A17F3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10.10. За нарушение сроков исполнения договорных обязательств на члена Ассоциации может быть наложен штраф в размере  от 5 000 рублей до 15 000 рублей.</w:t>
            </w:r>
          </w:p>
          <w:p w:rsidR="004663DE" w:rsidRPr="001E75EC" w:rsidRDefault="004663DE" w:rsidP="004663D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10.11. За нарушения сроков исполнения договорных обязательств, допущенные неоднократно в течение одного календарного года, на члена Ассоциации может быть наложен штраф в размере  от 10 000 рублей до 20 000 рублей.</w:t>
            </w:r>
          </w:p>
          <w:p w:rsidR="00737DF3" w:rsidRPr="001E75EC" w:rsidRDefault="004663DE" w:rsidP="004663D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10.12. За неисполнение или ненадлежащее исполнение договорных обязательств, установленное решением суда, повлекшее выплату из компенсационного фонда обеспечения договорных обязательств Ассоциации, на члена Ассоциации может быть наложен штраф в размере  пяти процентов от суммы выплаты из компенсационного фонда обеспечения договорных обязательств Ассоциации.</w:t>
            </w:r>
          </w:p>
          <w:p w:rsidR="004663DE" w:rsidRPr="001E75EC" w:rsidRDefault="004663DE" w:rsidP="004663D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При расчете суммы штрафа, полученное числовое значение суммы штрафа округляется до целого числа.</w:t>
            </w:r>
          </w:p>
          <w:p w:rsidR="004663DE" w:rsidRPr="001E75EC" w:rsidRDefault="004663DE" w:rsidP="004663D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663DE" w:rsidRPr="001E75EC" w:rsidRDefault="001E75EC" w:rsidP="004663D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9</w:t>
            </w:r>
            <w:r w:rsidR="004663DE" w:rsidRPr="001E75EC">
              <w:rPr>
                <w:rFonts w:ascii="Times New Roman" w:hAnsi="Times New Roman" w:cs="Times New Roman"/>
              </w:rPr>
              <w:t xml:space="preserve">.9. За нарушение обязательств по договорам подряда на члена Ассоциации может быть наложен штраф в размере </w:t>
            </w:r>
            <w:r w:rsidR="0012115B" w:rsidRPr="001E75EC">
              <w:rPr>
                <w:rFonts w:ascii="Times New Roman" w:hAnsi="Times New Roman" w:cs="Times New Roman"/>
              </w:rPr>
              <w:t xml:space="preserve">до </w:t>
            </w:r>
            <w:r w:rsidR="004663DE" w:rsidRPr="001E75EC">
              <w:rPr>
                <w:rFonts w:ascii="Times New Roman" w:hAnsi="Times New Roman" w:cs="Times New Roman"/>
              </w:rPr>
              <w:t>100% от суммы реального ущерба и (или) неустойки (штрафа).</w:t>
            </w:r>
          </w:p>
          <w:p w:rsidR="004663DE" w:rsidRPr="001E75EC" w:rsidRDefault="004663DE" w:rsidP="004663D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663DE" w:rsidRPr="001E75EC" w:rsidRDefault="004663DE" w:rsidP="004663D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……………………………………………….</w:t>
            </w:r>
          </w:p>
          <w:p w:rsidR="004663DE" w:rsidRPr="001E75EC" w:rsidRDefault="001E75EC" w:rsidP="004663D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9</w:t>
            </w:r>
            <w:r w:rsidR="004663DE" w:rsidRPr="001E75EC">
              <w:rPr>
                <w:rFonts w:ascii="Times New Roman" w:hAnsi="Times New Roman" w:cs="Times New Roman"/>
              </w:rPr>
              <w:t>.12. При расчете суммы штрафа, полученное числовое значение суммы штрафа округляется до целого числа.</w:t>
            </w:r>
          </w:p>
          <w:p w:rsidR="004663DE" w:rsidRPr="001E75EC" w:rsidRDefault="004663DE" w:rsidP="004663D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737DF3" w:rsidRPr="001E75EC" w:rsidRDefault="00737DF3">
            <w:pPr>
              <w:rPr>
                <w:rFonts w:ascii="Times New Roman" w:hAnsi="Times New Roman" w:cs="Times New Roman"/>
              </w:rPr>
            </w:pPr>
          </w:p>
        </w:tc>
      </w:tr>
      <w:tr w:rsidR="00737DF3" w:rsidRPr="001E75EC" w:rsidTr="00BA0F88">
        <w:tc>
          <w:tcPr>
            <w:tcW w:w="10740" w:type="dxa"/>
          </w:tcPr>
          <w:p w:rsidR="0059726B" w:rsidRPr="001E75EC" w:rsidRDefault="0059726B" w:rsidP="0059726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10.15. Штрафы, уплаченные членами Ассоциации, зачисляются в счет увеличения компенсационного фонда возмещения вреда, компенсационного фонда обеспечения договорных обязатель</w:t>
            </w:r>
            <w:proofErr w:type="gramStart"/>
            <w:r w:rsidRPr="001E75EC">
              <w:rPr>
                <w:rFonts w:ascii="Times New Roman" w:hAnsi="Times New Roman" w:cs="Times New Roman"/>
              </w:rPr>
              <w:t>ств в сл</w:t>
            </w:r>
            <w:proofErr w:type="gramEnd"/>
            <w:r w:rsidRPr="001E75EC">
              <w:rPr>
                <w:rFonts w:ascii="Times New Roman" w:hAnsi="Times New Roman" w:cs="Times New Roman"/>
              </w:rPr>
              <w:t>едующем порядке:</w:t>
            </w:r>
          </w:p>
          <w:p w:rsidR="0059726B" w:rsidRPr="001E75EC" w:rsidRDefault="0059726B" w:rsidP="0059726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9726B" w:rsidRPr="001E75EC" w:rsidRDefault="0059726B" w:rsidP="0059726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 xml:space="preserve">10.15.1. Штраф, наложенный на члена Ассоциации по основаниям, указанным в пунктах 10.8, 10.9, 10.13, 10.14 настоящего Положения, уплачивается членом Ассоциации в компенсационный фонд возмещения </w:t>
            </w:r>
            <w:r w:rsidRPr="001E75EC">
              <w:rPr>
                <w:rFonts w:ascii="Times New Roman" w:hAnsi="Times New Roman" w:cs="Times New Roman"/>
              </w:rPr>
              <w:lastRenderedPageBreak/>
              <w:t>вреда Ассоциации;</w:t>
            </w:r>
          </w:p>
          <w:p w:rsidR="0059726B" w:rsidRPr="001E75EC" w:rsidRDefault="0059726B" w:rsidP="0059726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10.15.2. Штраф, наложенный на члена Ассоциации по основаниям, указанным в пунктах 10.4, 10.10, 10.11, 10.12 настоящего Положения, уплачивается членом Ассоциации в компенсационный фонд обеспечения договорных обязательств.</w:t>
            </w:r>
          </w:p>
          <w:p w:rsidR="0059726B" w:rsidRPr="001E75EC" w:rsidRDefault="0059726B" w:rsidP="0059726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10.15.3. Штраф, наложенный на члена Ассоциации по основаниям, указанным в пунктах 10.5, 10.6, 10.7 настоящего Положения, уплачивается членом Ассоциации в компенсационный фонд возмещения вреда Ассоциации и компенсационный фонд обеспечения договорных обязательств в равных долях, по 50% (пятьдесят процентов) от размера наложенного штрафа в каждый компенсационный фонд.</w:t>
            </w:r>
          </w:p>
          <w:p w:rsidR="00737DF3" w:rsidRPr="001E75EC" w:rsidRDefault="00737DF3" w:rsidP="004663D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59726B" w:rsidRPr="001E75EC" w:rsidRDefault="001E75EC" w:rsidP="0059726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lastRenderedPageBreak/>
              <w:t>9</w:t>
            </w:r>
            <w:r w:rsidR="0059726B" w:rsidRPr="001E75EC">
              <w:rPr>
                <w:rFonts w:ascii="Times New Roman" w:hAnsi="Times New Roman" w:cs="Times New Roman"/>
              </w:rPr>
              <w:t>.13. Штрафы, уплаченные членами Ассоциации, зачисляются в счет увеличения компенсационного фонда возмещения вреда, компенсационного фонда обеспечения договорных обязатель</w:t>
            </w:r>
            <w:proofErr w:type="gramStart"/>
            <w:r w:rsidR="0059726B" w:rsidRPr="001E75EC">
              <w:rPr>
                <w:rFonts w:ascii="Times New Roman" w:hAnsi="Times New Roman" w:cs="Times New Roman"/>
              </w:rPr>
              <w:t>ств в сл</w:t>
            </w:r>
            <w:proofErr w:type="gramEnd"/>
            <w:r w:rsidR="0059726B" w:rsidRPr="001E75EC">
              <w:rPr>
                <w:rFonts w:ascii="Times New Roman" w:hAnsi="Times New Roman" w:cs="Times New Roman"/>
              </w:rPr>
              <w:t>едующем порядке:</w:t>
            </w:r>
          </w:p>
          <w:p w:rsidR="0059726B" w:rsidRPr="001E75EC" w:rsidRDefault="0059726B" w:rsidP="0059726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 xml:space="preserve">- Штраф, наложенный на члена </w:t>
            </w:r>
            <w:r w:rsidRPr="001E75EC">
              <w:rPr>
                <w:rFonts w:ascii="Times New Roman" w:hAnsi="Times New Roman" w:cs="Times New Roman"/>
              </w:rPr>
              <w:lastRenderedPageBreak/>
              <w:t>Ассоциации по основаниям, указанным в пунктах</w:t>
            </w:r>
            <w:r w:rsidR="00E764BC" w:rsidRPr="001E75EC">
              <w:rPr>
                <w:rFonts w:ascii="Times New Roman" w:hAnsi="Times New Roman" w:cs="Times New Roman"/>
              </w:rPr>
              <w:t xml:space="preserve"> 10.8</w:t>
            </w:r>
            <w:r w:rsidR="0012115B" w:rsidRPr="001E75EC">
              <w:rPr>
                <w:rFonts w:ascii="Times New Roman" w:hAnsi="Times New Roman" w:cs="Times New Roman"/>
              </w:rPr>
              <w:t>, 10.10, 10.11</w:t>
            </w:r>
            <w:r w:rsidRPr="001E75EC">
              <w:rPr>
                <w:rFonts w:ascii="Times New Roman" w:hAnsi="Times New Roman" w:cs="Times New Roman"/>
              </w:rPr>
              <w:t xml:space="preserve"> настоящего Положения, уплачивается членом Ассоциации в компенсационный фонд возмещения вреда Ассоциации;</w:t>
            </w:r>
          </w:p>
          <w:p w:rsidR="0059726B" w:rsidRPr="001E75EC" w:rsidRDefault="0059726B" w:rsidP="0059726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- Штраф, наложенный на члена Ассоциации по основаниям, указанным в пунктах</w:t>
            </w:r>
            <w:r w:rsidR="00E764BC" w:rsidRPr="001E75EC">
              <w:rPr>
                <w:rFonts w:ascii="Times New Roman" w:hAnsi="Times New Roman" w:cs="Times New Roman"/>
              </w:rPr>
              <w:t xml:space="preserve"> 10.4,</w:t>
            </w:r>
            <w:r w:rsidR="0012115B" w:rsidRPr="001E75EC">
              <w:rPr>
                <w:rFonts w:ascii="Times New Roman" w:hAnsi="Times New Roman" w:cs="Times New Roman"/>
              </w:rPr>
              <w:t xml:space="preserve"> 10.9</w:t>
            </w:r>
            <w:r w:rsidRPr="001E75EC">
              <w:rPr>
                <w:rFonts w:ascii="Times New Roman" w:hAnsi="Times New Roman" w:cs="Times New Roman"/>
              </w:rPr>
              <w:t xml:space="preserve"> настоящего Положения, уплачивается членом Ассоциации в компенсационный фонд обеспечения договорных обязательств.</w:t>
            </w:r>
          </w:p>
          <w:p w:rsidR="0059726B" w:rsidRPr="001E75EC" w:rsidRDefault="0059726B" w:rsidP="0059726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- Штраф, наложенный на члена Ассоциации по основаниям, указанным в пунктах</w:t>
            </w:r>
            <w:r w:rsidR="00E764BC" w:rsidRPr="001E75EC">
              <w:rPr>
                <w:rFonts w:ascii="Times New Roman" w:hAnsi="Times New Roman" w:cs="Times New Roman"/>
              </w:rPr>
              <w:t xml:space="preserve"> 10.5, 10.6, 10.7</w:t>
            </w:r>
            <w:r w:rsidRPr="001E75EC">
              <w:rPr>
                <w:rFonts w:ascii="Times New Roman" w:hAnsi="Times New Roman" w:cs="Times New Roman"/>
              </w:rPr>
              <w:t xml:space="preserve"> настоящего Положения, уплачивается членом Ассоциации в компенсационный фонд возмещения вреда Ассоциации и компенсационный фонд обеспечения договорных обязательств в равных долях, по 50% (пятьдесят процентов) от размера наложенного штрафа в каждый компенсационный фонд.</w:t>
            </w:r>
          </w:p>
          <w:p w:rsidR="00737DF3" w:rsidRPr="001E75EC" w:rsidRDefault="00737DF3">
            <w:pPr>
              <w:rPr>
                <w:rFonts w:ascii="Times New Roman" w:hAnsi="Times New Roman" w:cs="Times New Roman"/>
              </w:rPr>
            </w:pPr>
          </w:p>
        </w:tc>
      </w:tr>
      <w:tr w:rsidR="00737DF3" w:rsidRPr="001E75EC" w:rsidTr="00BA0F88">
        <w:tc>
          <w:tcPr>
            <w:tcW w:w="10740" w:type="dxa"/>
          </w:tcPr>
          <w:p w:rsidR="00737DF3" w:rsidRPr="001E75EC" w:rsidRDefault="00737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1E75EC" w:rsidRPr="001E75EC" w:rsidRDefault="001E75EC" w:rsidP="001E75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9.15. При назначении размера штрафа, органы, уполномоченные рассматривать дела о применении мер дисциплинарного воздействия учитывают следующие факты:</w:t>
            </w:r>
          </w:p>
          <w:p w:rsidR="001E75EC" w:rsidRPr="001E75EC" w:rsidRDefault="001E75EC" w:rsidP="001E75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>- устранение членом Ассоциации нарушения,</w:t>
            </w:r>
          </w:p>
          <w:p w:rsidR="001E75EC" w:rsidRPr="001E75EC" w:rsidRDefault="001E75EC" w:rsidP="001E75E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E75EC">
              <w:rPr>
                <w:rFonts w:ascii="Times New Roman" w:hAnsi="Times New Roman" w:cs="Times New Roman"/>
              </w:rPr>
              <w:t xml:space="preserve">- самостоятельное возмещение вреда, причиненного третьим лицам, возмещение  реального ущерба и (или) неустойки (штрафа) </w:t>
            </w:r>
            <w:proofErr w:type="gramStart"/>
            <w:r w:rsidRPr="001E75EC">
              <w:rPr>
                <w:rFonts w:ascii="Times New Roman" w:hAnsi="Times New Roman" w:cs="Times New Roman"/>
              </w:rPr>
              <w:t>до</w:t>
            </w:r>
            <w:proofErr w:type="gramEnd"/>
            <w:r w:rsidRPr="001E75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75EC">
              <w:rPr>
                <w:rFonts w:ascii="Times New Roman" w:hAnsi="Times New Roman" w:cs="Times New Roman"/>
              </w:rPr>
              <w:t>договору</w:t>
            </w:r>
            <w:proofErr w:type="gramEnd"/>
            <w:r w:rsidRPr="001E75EC">
              <w:rPr>
                <w:rFonts w:ascii="Times New Roman" w:hAnsi="Times New Roman" w:cs="Times New Roman"/>
              </w:rPr>
              <w:t xml:space="preserve"> подряда.</w:t>
            </w:r>
          </w:p>
          <w:p w:rsidR="00737DF3" w:rsidRPr="001E75EC" w:rsidRDefault="00737DF3">
            <w:pPr>
              <w:rPr>
                <w:rFonts w:ascii="Times New Roman" w:hAnsi="Times New Roman" w:cs="Times New Roman"/>
              </w:rPr>
            </w:pPr>
          </w:p>
        </w:tc>
      </w:tr>
    </w:tbl>
    <w:p w:rsidR="00737DF3" w:rsidRDefault="00737DF3"/>
    <w:sectPr w:rsidR="00737DF3" w:rsidSect="00BA0F88">
      <w:pgSz w:w="16839" w:h="11907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10"/>
    <w:rsid w:val="0012115B"/>
    <w:rsid w:val="001E75EC"/>
    <w:rsid w:val="004663DE"/>
    <w:rsid w:val="0059726B"/>
    <w:rsid w:val="00737DF3"/>
    <w:rsid w:val="00797AA8"/>
    <w:rsid w:val="00A17F39"/>
    <w:rsid w:val="00A8140A"/>
    <w:rsid w:val="00AD1BA3"/>
    <w:rsid w:val="00BA0F88"/>
    <w:rsid w:val="00BF2C5C"/>
    <w:rsid w:val="00CE2410"/>
    <w:rsid w:val="00E764BC"/>
    <w:rsid w:val="00F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атья"/>
    <w:basedOn w:val="a"/>
    <w:rsid w:val="001E75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атья"/>
    <w:basedOn w:val="a"/>
    <w:rsid w:val="001E75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4</cp:revision>
  <dcterms:created xsi:type="dcterms:W3CDTF">2022-09-13T06:37:00Z</dcterms:created>
  <dcterms:modified xsi:type="dcterms:W3CDTF">2022-09-14T02:17:00Z</dcterms:modified>
</cp:coreProperties>
</file>