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Toc309978210"/>
      <w:r>
        <w:rPr>
          <w:b/>
        </w:rPr>
        <w:t>ОПИСЬ ДОКУМЕНТОВ</w:t>
      </w:r>
      <w:bookmarkEnd w:id="0"/>
    </w:p>
    <w:p>
      <w:pPr>
        <w:pStyle w:val="Normal"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  <w:t>представленных _________________________________________________________________</w:t>
      </w:r>
    </w:p>
    <w:p>
      <w:pPr>
        <w:pStyle w:val="Normal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(полное наименование организации)</w:t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 xml:space="preserve">для вступления в члены АСРО «РОС «СОЮЗ» </w:t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tbl>
      <w:tblPr>
        <w:tblW w:w="9747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39"/>
        <w:gridCol w:w="8237"/>
        <w:gridCol w:w="771"/>
      </w:tblGrid>
      <w:tr>
        <w:trPr>
          <w:trHeight w:val="230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cs="Tahoma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Стр.</w:t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Заявление о приеме в члены АСРО «РОС «СОЮЗ»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Доверенность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3.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Копия устава (действующая редакция)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4.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Выписка из ЕГРЮЛ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5.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Копия свидетельства о постановке на учет в налоговом органе по месту нахождения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6.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Копия уведомления о присвоении кодов Общероссийских классификаторов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7.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Сведения об имуществе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8.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Сведения об образовании, квалификации, стаже работы,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повышении квалификации и аттестации специалистов, в т.ч. специалистов по организации строительства, с приложением копий документов</w:t>
            </w:r>
            <w:bookmarkStart w:id="1" w:name="_GoBack"/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9.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Копии документов, подтверждающих наличие системы контроля качества (для осуществления строительства, реконструкции, капитального ремонта, особо опасных и технически сложных объектов капитального строительства)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  <w:highlight w:val="yellow"/>
              </w:rPr>
            </w:pPr>
            <w:r>
              <w:rPr>
                <w:rFonts w:cs="Tahoma"/>
                <w:sz w:val="26"/>
                <w:szCs w:val="26"/>
                <w:highlight w:val="yellow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07"/>
        <w:gridCol w:w="3156"/>
        <w:gridCol w:w="3208"/>
      </w:tblGrid>
      <w:tr>
        <w:trPr/>
        <w:tc>
          <w:tcPr>
            <w:tcW w:w="320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________________________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_______________________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208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________________________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>М.П.</w:t>
      </w:r>
    </w:p>
    <w:tbl>
      <w:tblPr>
        <w:tblW w:w="10056" w:type="dxa"/>
        <w:jc w:val="left"/>
        <w:tblInd w:w="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2"/>
        <w:gridCol w:w="1519"/>
        <w:gridCol w:w="2905"/>
        <w:gridCol w:w="2509"/>
      </w:tblGrid>
      <w:tr>
        <w:trPr>
          <w:trHeight w:val="589" w:hRule="atLeast"/>
        </w:trPr>
        <w:tc>
          <w:tcPr>
            <w:tcW w:w="3122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Документы представил: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05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47" w:hRule="atLeast"/>
        </w:trPr>
        <w:tc>
          <w:tcPr>
            <w:tcW w:w="3122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Документы принял: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05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>
      <w:pPr>
        <w:pStyle w:val="Normal"/>
        <w:spacing w:lineRule="auto" w:line="312"/>
        <w:jc w:val="right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pacing w:lineRule="auto" w:line="312"/>
        <w:jc w:val="right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700a6f"/>
    <w:pPr>
      <w:keepNext w:val="true"/>
      <w:keepLines/>
      <w:spacing w:lineRule="auto" w:line="276"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700a6f"/>
    <w:pPr>
      <w:keepNext w:val="true"/>
      <w:keepLines/>
      <w:spacing w:lineRule="auto" w:line="276"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9"/>
    <w:qFormat/>
    <w:rsid w:val="00700a6f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700a6f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700a6f"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00a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00a6f"/>
    <w:pPr>
      <w:spacing w:lineRule="auto" w:line="276" w:before="0" w:after="0"/>
      <w:ind w:left="720" w:hanging="0"/>
      <w:contextualSpacing/>
    </w:pPr>
    <w:rPr>
      <w:rFonts w:ascii="Arial" w:hAnsi="Arial" w:eastAsia="Arial" w:cs="Arial"/>
      <w:color w:val="00000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LibreOffice/7.0.1.2$Windows_x86 LibreOffice_project/7cbcfc562f6eb6708b5ff7d7397325de9e764452</Application>
  <Pages>1</Pages>
  <Words>137</Words>
  <Characters>1144</Characters>
  <CharactersWithSpaces>1243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2021-08-06T00:17:00Z</dcterms:created>
  <dc:creator>Пользователь Windows</dc:creator>
  <dc:description/>
  <dc:language>ru-RU</dc:language>
  <cp:lastModifiedBy>dianova</cp:lastModifiedBy>
  <dcterms:modified xsi:type="dcterms:W3CDTF">2021-08-06T00:17:00Z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